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7B" w:rsidRDefault="005B067B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1400" cy="776793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7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7B" w:rsidRDefault="005B067B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3234CF" w:rsidRPr="003234CF" w:rsidRDefault="003234C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B26C64" w:rsidRPr="00243C63" w:rsidRDefault="00B26C64" w:rsidP="009037EB">
      <w:pPr>
        <w:pStyle w:val="a5"/>
        <w:spacing w:line="312" w:lineRule="auto"/>
        <w:jc w:val="center"/>
        <w:rPr>
          <w:sz w:val="28"/>
          <w:szCs w:val="28"/>
        </w:rPr>
      </w:pPr>
      <w:r w:rsidRPr="00243C63">
        <w:rPr>
          <w:sz w:val="28"/>
          <w:szCs w:val="28"/>
        </w:rPr>
        <w:t>1. Общие положения</w:t>
      </w:r>
    </w:p>
    <w:p w:rsidR="00B26C64" w:rsidRPr="00243C63" w:rsidRDefault="00B26C64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sz w:val="28"/>
          <w:szCs w:val="28"/>
        </w:rPr>
        <w:t xml:space="preserve">1.1. Настоящее Положение о проведении вступительного испытания в форме лепки для </w:t>
      </w:r>
      <w:proofErr w:type="gramStart"/>
      <w:r w:rsidRPr="00243C63">
        <w:rPr>
          <w:sz w:val="28"/>
          <w:szCs w:val="28"/>
        </w:rPr>
        <w:t>поступающих</w:t>
      </w:r>
      <w:proofErr w:type="gramEnd"/>
      <w:r w:rsidRPr="00243C63">
        <w:rPr>
          <w:sz w:val="28"/>
          <w:szCs w:val="28"/>
        </w:rPr>
        <w:t xml:space="preserve"> в Государственное бюджетное профессиональное образовательное учреждение  «Тверской медицинский колледж» (далее – Положение) разработано в соответствии с: </w:t>
      </w:r>
    </w:p>
    <w:p w:rsidR="00B26C64" w:rsidRPr="00243C63" w:rsidRDefault="00B26C64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sz w:val="28"/>
          <w:szCs w:val="28"/>
        </w:rPr>
        <w:t xml:space="preserve">-  Федеральным законом от 29.12.2012 № 273-ФЗ «Об образовании в Российской Федерации»; </w:t>
      </w:r>
    </w:p>
    <w:p w:rsidR="00B26C64" w:rsidRPr="00243C63" w:rsidRDefault="00B26C64" w:rsidP="009037EB">
      <w:pPr>
        <w:pStyle w:val="a5"/>
        <w:spacing w:line="312" w:lineRule="auto"/>
        <w:jc w:val="both"/>
        <w:rPr>
          <w:sz w:val="28"/>
          <w:szCs w:val="28"/>
        </w:rPr>
      </w:pPr>
      <w:proofErr w:type="gramStart"/>
      <w:r w:rsidRPr="00243C63">
        <w:rPr>
          <w:sz w:val="28"/>
          <w:szCs w:val="28"/>
        </w:rPr>
        <w:t xml:space="preserve">-  Приказом Министерства образования и науки Российской Федерации от 30.12.2013 № 1422 «Об утверждении перечня вступительных испытаний при приёме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определённых творческих способностей физических и (или) психологических качеств»; </w:t>
      </w:r>
      <w:proofErr w:type="gramEnd"/>
    </w:p>
    <w:p w:rsidR="00B26C64" w:rsidRPr="00243C63" w:rsidRDefault="00B26C64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sz w:val="28"/>
          <w:szCs w:val="28"/>
        </w:rPr>
        <w:t xml:space="preserve">- Приказом Министерства образования и науки Российской Федерации от 23.01.2014 № 36 «Об утверждении Порядка приёма на </w:t>
      </w:r>
      <w:proofErr w:type="gramStart"/>
      <w:r w:rsidRPr="00243C63">
        <w:rPr>
          <w:sz w:val="28"/>
          <w:szCs w:val="28"/>
        </w:rPr>
        <w:t>обучение по</w:t>
      </w:r>
      <w:proofErr w:type="gramEnd"/>
      <w:r w:rsidRPr="00243C63">
        <w:rPr>
          <w:sz w:val="28"/>
          <w:szCs w:val="28"/>
        </w:rPr>
        <w:t xml:space="preserve"> образовательным программам среднего профессионального образования»; </w:t>
      </w:r>
    </w:p>
    <w:p w:rsidR="00B26C64" w:rsidRPr="00243C63" w:rsidRDefault="00B26C64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sz w:val="28"/>
          <w:szCs w:val="28"/>
        </w:rPr>
        <w:t>-  Письмом Министерства образования Российской Федерации от 18.12.2000 № 16-51-331ин/16-13 «</w:t>
      </w:r>
      <w:r w:rsidR="00FC5FC3">
        <w:rPr>
          <w:sz w:val="28"/>
          <w:szCs w:val="28"/>
        </w:rPr>
        <w:t>О р</w:t>
      </w:r>
      <w:r w:rsidRPr="00243C63">
        <w:rPr>
          <w:sz w:val="28"/>
          <w:szCs w:val="28"/>
        </w:rPr>
        <w:t>екомендаци</w:t>
      </w:r>
      <w:r w:rsidR="00FC5FC3">
        <w:rPr>
          <w:sz w:val="28"/>
          <w:szCs w:val="28"/>
        </w:rPr>
        <w:t>ях</w:t>
      </w:r>
      <w:r w:rsidRPr="00243C63">
        <w:rPr>
          <w:sz w:val="28"/>
          <w:szCs w:val="28"/>
        </w:rPr>
        <w:t xml:space="preserve"> по организации деятельности приёмных, предметных экзаменационных и апелляционных комиссий образовательных учреждений среднего профессионального образования».</w:t>
      </w:r>
    </w:p>
    <w:p w:rsidR="00B26C64" w:rsidRPr="00243C63" w:rsidRDefault="00FD671C" w:rsidP="009037EB">
      <w:pPr>
        <w:pStyle w:val="a5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</w:t>
      </w:r>
      <w:r w:rsidR="00B26C64" w:rsidRPr="00243C63">
        <w:rPr>
          <w:sz w:val="28"/>
          <w:szCs w:val="28"/>
        </w:rPr>
        <w:t>оложение регламентирует порядок проведения вступительного испытания в форме лепки для абитуриентов, поступающих в колледж на специальность «Стоматология ортопедическая»</w:t>
      </w:r>
    </w:p>
    <w:p w:rsidR="00B26C64" w:rsidRPr="00243C63" w:rsidRDefault="00B26C64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sz w:val="28"/>
          <w:szCs w:val="28"/>
        </w:rPr>
        <w:t>1.3. Целью вступительного испытания в форме лепки является выявление у абитуриентов, поступающ</w:t>
      </w:r>
      <w:r w:rsidR="00077500" w:rsidRPr="00243C63">
        <w:rPr>
          <w:sz w:val="28"/>
          <w:szCs w:val="28"/>
        </w:rPr>
        <w:t xml:space="preserve">их для </w:t>
      </w:r>
      <w:proofErr w:type="gramStart"/>
      <w:r w:rsidR="00077500" w:rsidRPr="00243C63">
        <w:rPr>
          <w:sz w:val="28"/>
          <w:szCs w:val="28"/>
        </w:rPr>
        <w:t>обучения по специальности</w:t>
      </w:r>
      <w:proofErr w:type="gramEnd"/>
      <w:r w:rsidR="00077500" w:rsidRPr="00243C63">
        <w:rPr>
          <w:sz w:val="28"/>
          <w:szCs w:val="28"/>
        </w:rPr>
        <w:t xml:space="preserve"> «Стоматология ортопедическая», творческих способностей путем определения базовых мануальных  художественных навыков, необходимых в их будущей профессии.</w:t>
      </w:r>
    </w:p>
    <w:p w:rsidR="00077500" w:rsidRPr="00243C63" w:rsidRDefault="00077500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sz w:val="28"/>
          <w:szCs w:val="28"/>
        </w:rPr>
        <w:t xml:space="preserve">1.4. </w:t>
      </w:r>
      <w:r w:rsidR="009037EB">
        <w:rPr>
          <w:sz w:val="28"/>
          <w:szCs w:val="28"/>
        </w:rPr>
        <w:t>Профессия зубного техника п</w:t>
      </w:r>
      <w:r w:rsidRPr="00243C63">
        <w:rPr>
          <w:sz w:val="28"/>
          <w:szCs w:val="28"/>
        </w:rPr>
        <w:t xml:space="preserve">редъявляет определенные требования к </w:t>
      </w:r>
      <w:proofErr w:type="gramStart"/>
      <w:r w:rsidRPr="00243C63">
        <w:rPr>
          <w:sz w:val="28"/>
          <w:szCs w:val="28"/>
        </w:rPr>
        <w:t>поступающим</w:t>
      </w:r>
      <w:proofErr w:type="gramEnd"/>
      <w:r w:rsidRPr="00243C63">
        <w:rPr>
          <w:sz w:val="28"/>
          <w:szCs w:val="28"/>
        </w:rPr>
        <w:t xml:space="preserve"> для обучения по данной специальности.</w:t>
      </w:r>
    </w:p>
    <w:p w:rsidR="00077500" w:rsidRPr="00243C63" w:rsidRDefault="00077500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sz w:val="28"/>
          <w:szCs w:val="28"/>
        </w:rPr>
        <w:t xml:space="preserve">Зубной техник должен обладать: эстетическим вкусом, развитым наглядно-образным мышлением, пространственным воображением, должен иметь хороший глазомер, развитую зрительно-моторную координацию, высокую чувствительность пальцев, развитое цветоразличение, усидчивость, </w:t>
      </w:r>
      <w:r w:rsidRPr="00243C63">
        <w:rPr>
          <w:sz w:val="28"/>
          <w:szCs w:val="28"/>
        </w:rPr>
        <w:lastRenderedPageBreak/>
        <w:t>склонность к ручному труду.</w:t>
      </w:r>
    </w:p>
    <w:p w:rsidR="00077500" w:rsidRPr="00243C63" w:rsidRDefault="00077500" w:rsidP="009037EB">
      <w:pPr>
        <w:pStyle w:val="a5"/>
        <w:spacing w:line="312" w:lineRule="auto"/>
        <w:jc w:val="both"/>
        <w:rPr>
          <w:sz w:val="28"/>
          <w:szCs w:val="28"/>
        </w:rPr>
      </w:pPr>
    </w:p>
    <w:p w:rsidR="00077500" w:rsidRPr="00243C63" w:rsidRDefault="00077500" w:rsidP="009037EB">
      <w:pPr>
        <w:pStyle w:val="a5"/>
        <w:spacing w:line="312" w:lineRule="auto"/>
        <w:jc w:val="center"/>
        <w:rPr>
          <w:sz w:val="28"/>
          <w:szCs w:val="28"/>
        </w:rPr>
      </w:pPr>
      <w:r w:rsidRPr="00243C63">
        <w:rPr>
          <w:sz w:val="28"/>
          <w:szCs w:val="28"/>
        </w:rPr>
        <w:t>2. Порядок и организация проведения вступительного испытания в форме лепки</w:t>
      </w:r>
    </w:p>
    <w:p w:rsidR="00077500" w:rsidRPr="00243C63" w:rsidRDefault="00077500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sz w:val="28"/>
          <w:szCs w:val="28"/>
        </w:rPr>
        <w:t>2.1. Вступительное испытание по лепке предусматривает выполнение практического задания – лепка модели зуба по предлагаемому образцу.</w:t>
      </w:r>
    </w:p>
    <w:p w:rsidR="00470147" w:rsidRPr="00243C63" w:rsidRDefault="009037EB" w:rsidP="009037EB">
      <w:pPr>
        <w:pStyle w:val="a5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М</w:t>
      </w:r>
      <w:r w:rsidR="00470147" w:rsidRPr="00243C63">
        <w:rPr>
          <w:sz w:val="28"/>
          <w:szCs w:val="28"/>
        </w:rPr>
        <w:t>атериалом для лепки служит скульптурный (художественный</w:t>
      </w:r>
      <w:r>
        <w:rPr>
          <w:sz w:val="28"/>
          <w:szCs w:val="28"/>
        </w:rPr>
        <w:t>)</w:t>
      </w:r>
      <w:r w:rsidR="00470147" w:rsidRPr="00243C63">
        <w:rPr>
          <w:sz w:val="28"/>
          <w:szCs w:val="28"/>
        </w:rPr>
        <w:t xml:space="preserve"> пластилин. Шпатель является средством для выполнения работы.</w:t>
      </w:r>
    </w:p>
    <w:p w:rsidR="00470147" w:rsidRPr="00243C63" w:rsidRDefault="00470147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sz w:val="28"/>
          <w:szCs w:val="28"/>
        </w:rPr>
        <w:t>2.3. Вступительные испытания проводятся согласно расписанию вступительных испытаний.</w:t>
      </w:r>
    </w:p>
    <w:p w:rsidR="00470147" w:rsidRPr="00243C63" w:rsidRDefault="00470147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sz w:val="28"/>
          <w:szCs w:val="28"/>
        </w:rPr>
        <w:t>Время проведения: 1-ый</w:t>
      </w:r>
      <w:r w:rsidR="009037EB">
        <w:rPr>
          <w:sz w:val="28"/>
          <w:szCs w:val="28"/>
        </w:rPr>
        <w:t xml:space="preserve"> день - 4 </w:t>
      </w:r>
      <w:proofErr w:type="gramStart"/>
      <w:r w:rsidR="009037EB">
        <w:rPr>
          <w:sz w:val="28"/>
          <w:szCs w:val="28"/>
        </w:rPr>
        <w:t>академических</w:t>
      </w:r>
      <w:proofErr w:type="gramEnd"/>
      <w:r w:rsidR="009037EB">
        <w:rPr>
          <w:sz w:val="28"/>
          <w:szCs w:val="28"/>
        </w:rPr>
        <w:t xml:space="preserve"> часа;</w:t>
      </w:r>
      <w:r w:rsidR="009037EB">
        <w:rPr>
          <w:sz w:val="28"/>
          <w:szCs w:val="28"/>
        </w:rPr>
        <w:br/>
        <w:t xml:space="preserve">                     </w:t>
      </w:r>
      <w:r w:rsidRPr="00243C63">
        <w:rPr>
          <w:sz w:val="28"/>
          <w:szCs w:val="28"/>
        </w:rPr>
        <w:t xml:space="preserve">2-й день - 4 академических часа. </w:t>
      </w:r>
    </w:p>
    <w:p w:rsidR="00470147" w:rsidRPr="00243C63" w:rsidRDefault="00470147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sz w:val="28"/>
          <w:szCs w:val="28"/>
        </w:rPr>
        <w:t>2.4. Перед вступительным испытанием проводится консультация.</w:t>
      </w:r>
    </w:p>
    <w:p w:rsidR="00077500" w:rsidRPr="00243C63" w:rsidRDefault="00470147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sz w:val="28"/>
          <w:szCs w:val="28"/>
        </w:rPr>
        <w:t xml:space="preserve">2.5. Вступительные испытания проводятся в учебной аудитории </w:t>
      </w:r>
      <w:r w:rsidR="00007C9A">
        <w:rPr>
          <w:sz w:val="28"/>
          <w:szCs w:val="28"/>
        </w:rPr>
        <w:t>колледжа, отвечающей нормам Сан</w:t>
      </w:r>
      <w:r w:rsidRPr="00243C63">
        <w:rPr>
          <w:sz w:val="28"/>
          <w:szCs w:val="28"/>
        </w:rPr>
        <w:t>Пи</w:t>
      </w:r>
      <w:r w:rsidR="00007C9A">
        <w:rPr>
          <w:sz w:val="28"/>
          <w:szCs w:val="28"/>
        </w:rPr>
        <w:t>Н</w:t>
      </w:r>
      <w:r w:rsidRPr="00243C63">
        <w:rPr>
          <w:sz w:val="28"/>
          <w:szCs w:val="28"/>
        </w:rPr>
        <w:t>.</w:t>
      </w:r>
    </w:p>
    <w:p w:rsidR="00470147" w:rsidRPr="00243C63" w:rsidRDefault="00470147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sz w:val="28"/>
          <w:szCs w:val="28"/>
        </w:rPr>
        <w:t>2.6. Форма проведения – групповая (до 30 человек).</w:t>
      </w:r>
    </w:p>
    <w:p w:rsidR="00833D22" w:rsidRPr="00243C63" w:rsidRDefault="00470147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sz w:val="28"/>
          <w:szCs w:val="28"/>
        </w:rPr>
        <w:t xml:space="preserve">2.7. </w:t>
      </w:r>
      <w:r w:rsidR="00833D22" w:rsidRPr="00243C63">
        <w:rPr>
          <w:sz w:val="28"/>
          <w:szCs w:val="28"/>
        </w:rPr>
        <w:t>Вступительное испытание у каждого абитуриента принимается тремя экзаменаторами, назначаемыми из числа членов предметной экзаменационной комиссии.</w:t>
      </w:r>
    </w:p>
    <w:p w:rsidR="008533B4" w:rsidRPr="00243C63" w:rsidRDefault="00470147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rFonts w:eastAsia="Times New Roman"/>
          <w:color w:val="000000"/>
          <w:spacing w:val="-5"/>
          <w:sz w:val="28"/>
          <w:szCs w:val="28"/>
        </w:rPr>
        <w:t xml:space="preserve">2.8. </w:t>
      </w:r>
      <w:r w:rsidR="008533B4" w:rsidRPr="00243C63">
        <w:rPr>
          <w:rFonts w:eastAsia="Times New Roman"/>
          <w:color w:val="000000"/>
          <w:spacing w:val="-5"/>
          <w:sz w:val="28"/>
          <w:szCs w:val="28"/>
        </w:rPr>
        <w:t>Абитуриент при выполнении задания должен:</w:t>
      </w:r>
    </w:p>
    <w:p w:rsidR="008533B4" w:rsidRPr="00243C63" w:rsidRDefault="008533B4" w:rsidP="009037EB">
      <w:pPr>
        <w:pStyle w:val="a5"/>
        <w:spacing w:line="312" w:lineRule="auto"/>
        <w:ind w:left="426"/>
        <w:jc w:val="both"/>
        <w:rPr>
          <w:sz w:val="28"/>
          <w:szCs w:val="28"/>
        </w:rPr>
      </w:pPr>
      <w:r w:rsidRPr="00243C63">
        <w:rPr>
          <w:color w:val="000000"/>
          <w:spacing w:val="-3"/>
          <w:sz w:val="28"/>
          <w:szCs w:val="28"/>
        </w:rPr>
        <w:t>1.</w:t>
      </w:r>
      <w:r w:rsidRPr="00243C63">
        <w:rPr>
          <w:rFonts w:eastAsia="Times New Roman"/>
          <w:color w:val="000000"/>
          <w:spacing w:val="-3"/>
          <w:sz w:val="28"/>
          <w:szCs w:val="28"/>
        </w:rPr>
        <w:t xml:space="preserve">Определить и отразить конструктивно-анатомический характер зуба по предложенной </w:t>
      </w:r>
      <w:r w:rsidRPr="00243C63">
        <w:rPr>
          <w:rFonts w:eastAsia="Times New Roman"/>
          <w:color w:val="000000"/>
          <w:spacing w:val="-9"/>
          <w:sz w:val="28"/>
          <w:szCs w:val="28"/>
        </w:rPr>
        <w:t>модели</w:t>
      </w:r>
    </w:p>
    <w:p w:rsidR="008533B4" w:rsidRPr="00243C63" w:rsidRDefault="008533B4" w:rsidP="009037EB">
      <w:pPr>
        <w:pStyle w:val="a5"/>
        <w:spacing w:line="312" w:lineRule="auto"/>
        <w:ind w:left="426"/>
        <w:jc w:val="both"/>
        <w:rPr>
          <w:sz w:val="28"/>
          <w:szCs w:val="28"/>
        </w:rPr>
      </w:pPr>
      <w:r w:rsidRPr="00243C63">
        <w:rPr>
          <w:color w:val="000000"/>
          <w:spacing w:val="-7"/>
          <w:sz w:val="28"/>
          <w:szCs w:val="28"/>
        </w:rPr>
        <w:t>2.</w:t>
      </w:r>
      <w:r w:rsidRPr="00243C63">
        <w:rPr>
          <w:rFonts w:eastAsia="Times New Roman"/>
          <w:color w:val="000000"/>
          <w:spacing w:val="-7"/>
          <w:sz w:val="28"/>
          <w:szCs w:val="28"/>
        </w:rPr>
        <w:t>Передать объёмно-пространственное решение модели</w:t>
      </w:r>
    </w:p>
    <w:p w:rsidR="008533B4" w:rsidRPr="00243C63" w:rsidRDefault="008533B4" w:rsidP="009037EB">
      <w:pPr>
        <w:pStyle w:val="a5"/>
        <w:spacing w:line="312" w:lineRule="auto"/>
        <w:ind w:left="426"/>
        <w:jc w:val="both"/>
        <w:rPr>
          <w:sz w:val="28"/>
          <w:szCs w:val="28"/>
        </w:rPr>
      </w:pPr>
      <w:r w:rsidRPr="00243C63">
        <w:rPr>
          <w:color w:val="000000"/>
          <w:spacing w:val="-6"/>
          <w:sz w:val="28"/>
          <w:szCs w:val="28"/>
        </w:rPr>
        <w:t>3.</w:t>
      </w:r>
      <w:r w:rsidRPr="00243C63">
        <w:rPr>
          <w:rFonts w:eastAsia="Times New Roman"/>
          <w:color w:val="000000"/>
          <w:spacing w:val="-6"/>
          <w:sz w:val="28"/>
          <w:szCs w:val="28"/>
        </w:rPr>
        <w:t>Передать похожесть общей формы и отдельных деталей модели</w:t>
      </w:r>
    </w:p>
    <w:p w:rsidR="008533B4" w:rsidRPr="00243C63" w:rsidRDefault="00470147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rFonts w:eastAsia="Times New Roman"/>
          <w:color w:val="000000"/>
          <w:spacing w:val="-6"/>
          <w:sz w:val="28"/>
          <w:szCs w:val="28"/>
        </w:rPr>
        <w:t xml:space="preserve">2.9. </w:t>
      </w:r>
      <w:r w:rsidR="008533B4" w:rsidRPr="00243C63">
        <w:rPr>
          <w:rFonts w:eastAsia="Times New Roman"/>
          <w:color w:val="000000"/>
          <w:spacing w:val="-6"/>
          <w:sz w:val="28"/>
          <w:szCs w:val="28"/>
        </w:rPr>
        <w:t>Результаты вступительных испытаний оцениваются по зачетной системе.</w:t>
      </w:r>
    </w:p>
    <w:p w:rsidR="008533B4" w:rsidRPr="00243C63" w:rsidRDefault="008533B4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rFonts w:eastAsia="Times New Roman"/>
          <w:color w:val="000000"/>
          <w:spacing w:val="-2"/>
          <w:sz w:val="28"/>
          <w:szCs w:val="28"/>
        </w:rPr>
        <w:t xml:space="preserve">После завершения выполнения задания абитуриент представляет его экзаменаторам для </w:t>
      </w:r>
      <w:r w:rsidRPr="00243C63">
        <w:rPr>
          <w:rFonts w:eastAsia="Times New Roman"/>
          <w:color w:val="000000"/>
          <w:spacing w:val="-6"/>
          <w:sz w:val="28"/>
          <w:szCs w:val="28"/>
        </w:rPr>
        <w:t>оценки.</w:t>
      </w:r>
    </w:p>
    <w:p w:rsidR="008533B4" w:rsidRPr="00243C63" w:rsidRDefault="009037EB" w:rsidP="009037EB">
      <w:pPr>
        <w:pStyle w:val="a5"/>
        <w:spacing w:line="312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2.10. </w:t>
      </w:r>
      <w:r w:rsidR="008533B4" w:rsidRPr="00243C63">
        <w:rPr>
          <w:rFonts w:eastAsia="Times New Roman"/>
          <w:color w:val="000000"/>
          <w:spacing w:val="-6"/>
          <w:sz w:val="28"/>
          <w:szCs w:val="28"/>
        </w:rPr>
        <w:t>Результат оценивания («зачтено» или «не зачтено») ставится в экзаменационной ведомости и в экзаменационном листе абитуриента. Удостоверяется подписями трех экзаменаторов.</w:t>
      </w:r>
    </w:p>
    <w:p w:rsidR="008533B4" w:rsidRPr="00243C63" w:rsidRDefault="00470147" w:rsidP="009037EB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rFonts w:eastAsia="Times New Roman"/>
          <w:color w:val="000000"/>
          <w:spacing w:val="-9"/>
          <w:sz w:val="28"/>
          <w:szCs w:val="28"/>
        </w:rPr>
        <w:t xml:space="preserve">2.11. </w:t>
      </w:r>
      <w:r w:rsidR="004052C9" w:rsidRPr="00243C63">
        <w:rPr>
          <w:rFonts w:eastAsia="Times New Roman"/>
          <w:color w:val="000000"/>
          <w:spacing w:val="-9"/>
          <w:sz w:val="28"/>
          <w:szCs w:val="28"/>
        </w:rPr>
        <w:t>Критерии оценки.</w:t>
      </w:r>
    </w:p>
    <w:p w:rsidR="008533B4" w:rsidRDefault="008533B4" w:rsidP="008533B4">
      <w:pPr>
        <w:spacing w:after="15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18"/>
        <w:gridCol w:w="1433"/>
      </w:tblGrid>
      <w:tr w:rsidR="008533B4" w:rsidRPr="00243C63" w:rsidTr="008533B4">
        <w:trPr>
          <w:trHeight w:hRule="exact" w:val="418"/>
        </w:trPr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3B4" w:rsidRPr="00243C63" w:rsidRDefault="008533B4" w:rsidP="00BD6777">
            <w:pPr>
              <w:pStyle w:val="a5"/>
              <w:jc w:val="center"/>
              <w:rPr>
                <w:sz w:val="28"/>
                <w:szCs w:val="28"/>
              </w:rPr>
            </w:pPr>
            <w:r w:rsidRPr="00243C63">
              <w:rPr>
                <w:rFonts w:eastAsia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3B4" w:rsidRPr="00243C63" w:rsidRDefault="008533B4" w:rsidP="00BD6777">
            <w:pPr>
              <w:pStyle w:val="a5"/>
              <w:jc w:val="center"/>
              <w:rPr>
                <w:sz w:val="28"/>
                <w:szCs w:val="28"/>
              </w:rPr>
            </w:pPr>
            <w:r w:rsidRPr="00243C63">
              <w:rPr>
                <w:rFonts w:eastAsia="Times New Roman"/>
                <w:sz w:val="28"/>
                <w:szCs w:val="28"/>
              </w:rPr>
              <w:t>Баллы</w:t>
            </w:r>
          </w:p>
        </w:tc>
      </w:tr>
      <w:tr w:rsidR="008533B4" w:rsidRPr="00243C63" w:rsidTr="00BD6777">
        <w:trPr>
          <w:trHeight w:hRule="exact" w:val="1876"/>
        </w:trPr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777" w:rsidRDefault="008533B4" w:rsidP="00243C63">
            <w:pPr>
              <w:pStyle w:val="a5"/>
              <w:rPr>
                <w:rFonts w:eastAsia="Times New Roman"/>
                <w:spacing w:val="-2"/>
                <w:sz w:val="28"/>
                <w:szCs w:val="28"/>
              </w:rPr>
            </w:pPr>
            <w:r w:rsidRPr="00243C63">
              <w:rPr>
                <w:rFonts w:eastAsia="Times New Roman"/>
                <w:spacing w:val="-2"/>
                <w:sz w:val="28"/>
                <w:szCs w:val="28"/>
              </w:rPr>
              <w:lastRenderedPageBreak/>
              <w:t xml:space="preserve">Выполнены все условия: </w:t>
            </w:r>
          </w:p>
          <w:p w:rsidR="008533B4" w:rsidRPr="00243C63" w:rsidRDefault="008533B4" w:rsidP="00243C63">
            <w:pPr>
              <w:pStyle w:val="a5"/>
              <w:rPr>
                <w:sz w:val="28"/>
                <w:szCs w:val="28"/>
              </w:rPr>
            </w:pPr>
            <w:r w:rsidRPr="00243C63">
              <w:rPr>
                <w:rFonts w:eastAsia="Times New Roman"/>
                <w:spacing w:val="-1"/>
                <w:sz w:val="28"/>
                <w:szCs w:val="28"/>
              </w:rPr>
              <w:t xml:space="preserve">•    точность </w:t>
            </w:r>
            <w:r w:rsidR="00BD6777" w:rsidRPr="00243C63">
              <w:rPr>
                <w:rFonts w:eastAsia="Times New Roman"/>
                <w:spacing w:val="-1"/>
                <w:sz w:val="28"/>
                <w:szCs w:val="28"/>
              </w:rPr>
              <w:t>воспроизведения</w:t>
            </w:r>
            <w:r w:rsidRPr="00243C63">
              <w:rPr>
                <w:rFonts w:eastAsia="Times New Roman"/>
                <w:spacing w:val="-1"/>
                <w:sz w:val="28"/>
                <w:szCs w:val="28"/>
              </w:rPr>
              <w:t xml:space="preserve"> анатомических особенностей зуба</w:t>
            </w:r>
          </w:p>
          <w:p w:rsidR="008533B4" w:rsidRPr="00243C63" w:rsidRDefault="008533B4" w:rsidP="00243C63">
            <w:pPr>
              <w:pStyle w:val="a5"/>
              <w:rPr>
                <w:sz w:val="28"/>
                <w:szCs w:val="28"/>
              </w:rPr>
            </w:pPr>
            <w:r w:rsidRPr="00243C63">
              <w:rPr>
                <w:rFonts w:eastAsia="Times New Roman"/>
                <w:spacing w:val="1"/>
                <w:sz w:val="28"/>
                <w:szCs w:val="28"/>
              </w:rPr>
              <w:t xml:space="preserve">•    соблюдение   пропорциональных   и   габаритных   соотношений </w:t>
            </w:r>
            <w:r w:rsidRPr="00243C63">
              <w:rPr>
                <w:rFonts w:eastAsia="Times New Roman"/>
                <w:spacing w:val="-1"/>
                <w:sz w:val="28"/>
                <w:szCs w:val="28"/>
              </w:rPr>
              <w:t>модели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3B4" w:rsidRPr="00DF58DA" w:rsidRDefault="00DF58DA" w:rsidP="00DF58DA">
            <w:pPr>
              <w:pStyle w:val="a5"/>
              <w:jc w:val="center"/>
              <w:rPr>
                <w:sz w:val="28"/>
                <w:szCs w:val="28"/>
              </w:rPr>
            </w:pPr>
            <w:r w:rsidRPr="00DF58DA">
              <w:rPr>
                <w:sz w:val="28"/>
                <w:szCs w:val="28"/>
              </w:rPr>
              <w:t>10 – 9</w:t>
            </w:r>
          </w:p>
        </w:tc>
      </w:tr>
      <w:tr w:rsidR="008533B4" w:rsidRPr="00243C63" w:rsidTr="00DF58DA">
        <w:trPr>
          <w:trHeight w:hRule="exact" w:val="1445"/>
        </w:trPr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3B4" w:rsidRPr="00243C63" w:rsidRDefault="008533B4" w:rsidP="00243C63">
            <w:pPr>
              <w:pStyle w:val="a5"/>
              <w:rPr>
                <w:sz w:val="28"/>
                <w:szCs w:val="28"/>
              </w:rPr>
            </w:pPr>
            <w:r w:rsidRPr="00243C63">
              <w:rPr>
                <w:rFonts w:eastAsia="Times New Roman"/>
                <w:sz w:val="28"/>
                <w:szCs w:val="28"/>
              </w:rPr>
              <w:t xml:space="preserve">Анатомические   особенности   зуба   воспроизведены   с   небольшими неточностями    с    соблюдением    пропорций,    либо    с    небольшим </w:t>
            </w:r>
            <w:r w:rsidRPr="00243C63">
              <w:rPr>
                <w:rFonts w:eastAsia="Times New Roman"/>
                <w:spacing w:val="-1"/>
                <w:sz w:val="28"/>
                <w:szCs w:val="28"/>
              </w:rPr>
              <w:t>нарушением пропорций, работа выполнена аккуратно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3B4" w:rsidRPr="00DF58DA" w:rsidRDefault="00DF58DA" w:rsidP="00DF58DA">
            <w:pPr>
              <w:pStyle w:val="a5"/>
              <w:jc w:val="center"/>
              <w:rPr>
                <w:sz w:val="28"/>
                <w:szCs w:val="28"/>
              </w:rPr>
            </w:pPr>
            <w:r w:rsidRPr="00DF58DA">
              <w:rPr>
                <w:sz w:val="28"/>
                <w:szCs w:val="28"/>
              </w:rPr>
              <w:t>8 – 7</w:t>
            </w:r>
          </w:p>
        </w:tc>
      </w:tr>
      <w:tr w:rsidR="008533B4" w:rsidRPr="00243C63" w:rsidTr="00DF58DA">
        <w:trPr>
          <w:trHeight w:hRule="exact" w:val="1265"/>
        </w:trPr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3B4" w:rsidRPr="00243C63" w:rsidRDefault="008533B4" w:rsidP="00243C63">
            <w:pPr>
              <w:pStyle w:val="a5"/>
              <w:rPr>
                <w:sz w:val="28"/>
                <w:szCs w:val="28"/>
              </w:rPr>
            </w:pPr>
            <w:r w:rsidRPr="00243C63">
              <w:rPr>
                <w:rFonts w:eastAsia="Times New Roman"/>
                <w:spacing w:val="-3"/>
                <w:sz w:val="28"/>
                <w:szCs w:val="28"/>
              </w:rPr>
              <w:t xml:space="preserve">Имеются     значительные    ошибки     в     компоновке,     нарушения     в </w:t>
            </w:r>
            <w:r w:rsidRPr="00243C63">
              <w:rPr>
                <w:rFonts w:eastAsia="Times New Roman"/>
                <w:spacing w:val="-1"/>
                <w:sz w:val="28"/>
                <w:szCs w:val="28"/>
              </w:rPr>
              <w:t>пропорциях, моделировке, неточности в деталях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3B4" w:rsidRPr="00DF58DA" w:rsidRDefault="00DF58DA" w:rsidP="00DF58DA">
            <w:pPr>
              <w:pStyle w:val="a5"/>
              <w:jc w:val="center"/>
              <w:rPr>
                <w:sz w:val="28"/>
                <w:szCs w:val="28"/>
              </w:rPr>
            </w:pPr>
            <w:r w:rsidRPr="00DF58DA">
              <w:rPr>
                <w:sz w:val="28"/>
                <w:szCs w:val="28"/>
              </w:rPr>
              <w:t>6 – 3</w:t>
            </w:r>
          </w:p>
        </w:tc>
      </w:tr>
      <w:tr w:rsidR="008533B4" w:rsidRPr="00243C63" w:rsidTr="00DF58DA">
        <w:trPr>
          <w:trHeight w:hRule="exact" w:val="1510"/>
        </w:trPr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3B4" w:rsidRPr="00243C63" w:rsidRDefault="008533B4" w:rsidP="00243C63">
            <w:pPr>
              <w:pStyle w:val="a5"/>
              <w:rPr>
                <w:sz w:val="28"/>
                <w:szCs w:val="28"/>
              </w:rPr>
            </w:pPr>
            <w:r w:rsidRPr="00243C63">
              <w:rPr>
                <w:rFonts w:eastAsia="Times New Roman"/>
                <w:spacing w:val="1"/>
                <w:sz w:val="28"/>
                <w:szCs w:val="28"/>
              </w:rPr>
              <w:t xml:space="preserve">Не  выполнены общие требования,  изображение не </w:t>
            </w:r>
            <w:proofErr w:type="spellStart"/>
            <w:r w:rsidRPr="00243C63">
              <w:rPr>
                <w:rFonts w:eastAsia="Times New Roman"/>
                <w:spacing w:val="1"/>
                <w:sz w:val="28"/>
                <w:szCs w:val="28"/>
              </w:rPr>
              <w:t>закомпоновано</w:t>
            </w:r>
            <w:proofErr w:type="spellEnd"/>
            <w:r w:rsidRPr="00243C63">
              <w:rPr>
                <w:rFonts w:eastAsia="Times New Roman"/>
                <w:spacing w:val="1"/>
                <w:sz w:val="28"/>
                <w:szCs w:val="28"/>
              </w:rPr>
              <w:t xml:space="preserve">, </w:t>
            </w:r>
            <w:r w:rsidRPr="00243C63">
              <w:rPr>
                <w:rFonts w:eastAsia="Times New Roman"/>
                <w:spacing w:val="-4"/>
                <w:sz w:val="28"/>
                <w:szCs w:val="28"/>
              </w:rPr>
              <w:t xml:space="preserve">размещение   на   листе   предмета   случайно,   пропорции   искажены, </w:t>
            </w:r>
            <w:r w:rsidRPr="00243C63">
              <w:rPr>
                <w:rFonts w:eastAsia="Times New Roman"/>
                <w:spacing w:val="-5"/>
                <w:sz w:val="28"/>
                <w:szCs w:val="28"/>
              </w:rPr>
              <w:t>решение неграмотно, детали не прорисованы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3B4" w:rsidRPr="00DF58DA" w:rsidRDefault="00DF58DA" w:rsidP="00DF58DA">
            <w:pPr>
              <w:pStyle w:val="a5"/>
              <w:jc w:val="center"/>
              <w:rPr>
                <w:sz w:val="28"/>
                <w:szCs w:val="28"/>
              </w:rPr>
            </w:pPr>
            <w:r w:rsidRPr="00DF58DA">
              <w:rPr>
                <w:sz w:val="28"/>
                <w:szCs w:val="28"/>
              </w:rPr>
              <w:t>2 – 1</w:t>
            </w:r>
          </w:p>
        </w:tc>
      </w:tr>
    </w:tbl>
    <w:p w:rsidR="00243C63" w:rsidRDefault="00243C63" w:rsidP="00243C63">
      <w:pPr>
        <w:pStyle w:val="a5"/>
        <w:rPr>
          <w:rFonts w:eastAsia="Times New Roman"/>
          <w:spacing w:val="-4"/>
          <w:sz w:val="28"/>
          <w:szCs w:val="28"/>
        </w:rPr>
      </w:pPr>
    </w:p>
    <w:p w:rsidR="008533B4" w:rsidRPr="00243C63" w:rsidRDefault="004052C9" w:rsidP="00746B34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rFonts w:eastAsia="Times New Roman"/>
          <w:spacing w:val="-4"/>
          <w:sz w:val="28"/>
          <w:szCs w:val="28"/>
        </w:rPr>
        <w:t xml:space="preserve">2.12. </w:t>
      </w:r>
      <w:r w:rsidR="008533B4" w:rsidRPr="00243C63">
        <w:rPr>
          <w:rFonts w:eastAsia="Times New Roman"/>
          <w:spacing w:val="-4"/>
          <w:sz w:val="28"/>
          <w:szCs w:val="28"/>
        </w:rPr>
        <w:t>Решение «зачтено» принимается по ит</w:t>
      </w:r>
      <w:r w:rsidR="00DF58DA">
        <w:rPr>
          <w:rFonts w:eastAsia="Times New Roman"/>
          <w:spacing w:val="-4"/>
          <w:sz w:val="28"/>
          <w:szCs w:val="28"/>
        </w:rPr>
        <w:t xml:space="preserve">огам вступительного испытания </w:t>
      </w:r>
      <w:r w:rsidR="00DF58DA" w:rsidRPr="00DF58DA">
        <w:rPr>
          <w:sz w:val="28"/>
          <w:szCs w:val="28"/>
        </w:rPr>
        <w:t>–</w:t>
      </w:r>
      <w:r w:rsidR="0062318F">
        <w:rPr>
          <w:rFonts w:eastAsia="Times New Roman"/>
          <w:spacing w:val="-4"/>
          <w:sz w:val="28"/>
          <w:szCs w:val="28"/>
        </w:rPr>
        <w:t xml:space="preserve"> выполнения</w:t>
      </w:r>
      <w:r w:rsidR="008533B4" w:rsidRPr="00243C63">
        <w:rPr>
          <w:rFonts w:eastAsia="Times New Roman"/>
          <w:spacing w:val="-4"/>
          <w:sz w:val="28"/>
          <w:szCs w:val="28"/>
        </w:rPr>
        <w:t xml:space="preserve"> </w:t>
      </w:r>
      <w:r w:rsidR="008533B4" w:rsidRPr="00243C63">
        <w:rPr>
          <w:rFonts w:eastAsia="Times New Roman"/>
          <w:sz w:val="28"/>
          <w:szCs w:val="28"/>
        </w:rPr>
        <w:t xml:space="preserve">творческого задания, если </w:t>
      </w:r>
      <w:proofErr w:type="gramStart"/>
      <w:r w:rsidR="008533B4" w:rsidRPr="00243C63">
        <w:rPr>
          <w:rFonts w:eastAsia="Times New Roman"/>
          <w:sz w:val="28"/>
          <w:szCs w:val="28"/>
        </w:rPr>
        <w:t>поступающий</w:t>
      </w:r>
      <w:proofErr w:type="gramEnd"/>
      <w:r w:rsidR="008533B4" w:rsidRPr="00243C63">
        <w:rPr>
          <w:rFonts w:eastAsia="Times New Roman"/>
          <w:sz w:val="28"/>
          <w:szCs w:val="28"/>
        </w:rPr>
        <w:t xml:space="preserve"> продемонстрировал высокие и средние показатели по </w:t>
      </w:r>
      <w:r w:rsidR="008533B4" w:rsidRPr="00243C63">
        <w:rPr>
          <w:rFonts w:eastAsia="Times New Roman"/>
          <w:spacing w:val="-6"/>
          <w:sz w:val="28"/>
          <w:szCs w:val="28"/>
        </w:rPr>
        <w:t>критериям и набрал не менее семи баллов.</w:t>
      </w:r>
    </w:p>
    <w:p w:rsidR="008533B4" w:rsidRDefault="008533B4" w:rsidP="00746B34">
      <w:pPr>
        <w:pStyle w:val="a5"/>
        <w:spacing w:line="312" w:lineRule="auto"/>
        <w:jc w:val="both"/>
        <w:rPr>
          <w:rFonts w:eastAsia="Times New Roman"/>
          <w:sz w:val="28"/>
          <w:szCs w:val="28"/>
        </w:rPr>
      </w:pPr>
      <w:r w:rsidRPr="00243C63">
        <w:rPr>
          <w:rFonts w:eastAsia="Times New Roman"/>
          <w:spacing w:val="-6"/>
          <w:sz w:val="28"/>
          <w:szCs w:val="28"/>
        </w:rPr>
        <w:t>Решение «не зачтено» принимается по ит</w:t>
      </w:r>
      <w:r w:rsidR="00DF58DA">
        <w:rPr>
          <w:rFonts w:eastAsia="Times New Roman"/>
          <w:spacing w:val="-6"/>
          <w:sz w:val="28"/>
          <w:szCs w:val="28"/>
        </w:rPr>
        <w:t xml:space="preserve">огам вступительного испытания </w:t>
      </w:r>
      <w:proofErr w:type="gramStart"/>
      <w:r w:rsidR="00DF58DA" w:rsidRPr="00DF58DA">
        <w:rPr>
          <w:sz w:val="28"/>
          <w:szCs w:val="28"/>
        </w:rPr>
        <w:t>–</w:t>
      </w:r>
      <w:r w:rsidRPr="00243C63">
        <w:rPr>
          <w:rFonts w:eastAsia="Times New Roman"/>
          <w:spacing w:val="-6"/>
          <w:sz w:val="28"/>
          <w:szCs w:val="28"/>
        </w:rPr>
        <w:t>в</w:t>
      </w:r>
      <w:proofErr w:type="gramEnd"/>
      <w:r w:rsidRPr="00243C63">
        <w:rPr>
          <w:rFonts w:eastAsia="Times New Roman"/>
          <w:spacing w:val="-6"/>
          <w:sz w:val="28"/>
          <w:szCs w:val="28"/>
        </w:rPr>
        <w:t xml:space="preserve">ыполнения </w:t>
      </w:r>
      <w:r w:rsidRPr="00243C63">
        <w:rPr>
          <w:rFonts w:eastAsia="Times New Roman"/>
          <w:sz w:val="28"/>
          <w:szCs w:val="28"/>
        </w:rPr>
        <w:t>творческого задания, если поступающий продемонстрировал низкие показатели по критериям и набрал шесть баллов и менее.</w:t>
      </w:r>
      <w:r w:rsidR="00DF58DA">
        <w:rPr>
          <w:rFonts w:eastAsia="Times New Roman"/>
          <w:sz w:val="28"/>
          <w:szCs w:val="28"/>
        </w:rPr>
        <w:t xml:space="preserve"> </w:t>
      </w:r>
    </w:p>
    <w:p w:rsidR="00AE589E" w:rsidRPr="00243C63" w:rsidRDefault="00AE589E" w:rsidP="00746B34">
      <w:pPr>
        <w:pStyle w:val="a5"/>
        <w:spacing w:line="312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2.13. Учитывая значимость творческих способностей, необходимых для успешного освоения профессии, абитуриентам, набравшим максимальный балл (10 баллов) за вступительные испытания</w:t>
      </w:r>
      <w:r w:rsidR="00065166">
        <w:rPr>
          <w:rFonts w:eastAsia="Times New Roman"/>
          <w:sz w:val="28"/>
          <w:szCs w:val="28"/>
        </w:rPr>
        <w:t xml:space="preserve"> по лепке</w:t>
      </w:r>
      <w:r>
        <w:rPr>
          <w:rFonts w:eastAsia="Times New Roman"/>
          <w:sz w:val="28"/>
          <w:szCs w:val="28"/>
        </w:rPr>
        <w:t>, добавляется 1 ба</w:t>
      </w:r>
      <w:proofErr w:type="gramStart"/>
      <w:r>
        <w:rPr>
          <w:rFonts w:eastAsia="Times New Roman"/>
          <w:sz w:val="28"/>
          <w:szCs w:val="28"/>
        </w:rPr>
        <w:t>лл к ср</w:t>
      </w:r>
      <w:proofErr w:type="gramEnd"/>
      <w:r>
        <w:rPr>
          <w:rFonts w:eastAsia="Times New Roman"/>
          <w:sz w:val="28"/>
          <w:szCs w:val="28"/>
        </w:rPr>
        <w:t>еднему баллу аттестата.</w:t>
      </w:r>
    </w:p>
    <w:p w:rsidR="008533B4" w:rsidRPr="00243C63" w:rsidRDefault="004052C9" w:rsidP="00746B34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rFonts w:eastAsia="Times New Roman"/>
          <w:spacing w:val="-6"/>
          <w:sz w:val="28"/>
          <w:szCs w:val="28"/>
        </w:rPr>
        <w:t>2.1</w:t>
      </w:r>
      <w:r w:rsidR="00AE589E">
        <w:rPr>
          <w:rFonts w:eastAsia="Times New Roman"/>
          <w:spacing w:val="-6"/>
          <w:sz w:val="28"/>
          <w:szCs w:val="28"/>
        </w:rPr>
        <w:t>4</w:t>
      </w:r>
      <w:r w:rsidRPr="00243C63">
        <w:rPr>
          <w:rFonts w:eastAsia="Times New Roman"/>
          <w:spacing w:val="-6"/>
          <w:sz w:val="28"/>
          <w:szCs w:val="28"/>
        </w:rPr>
        <w:t xml:space="preserve">. </w:t>
      </w:r>
      <w:r w:rsidR="008533B4" w:rsidRPr="00243C63">
        <w:rPr>
          <w:rFonts w:eastAsia="Times New Roman"/>
          <w:spacing w:val="-6"/>
          <w:sz w:val="28"/>
          <w:szCs w:val="28"/>
        </w:rPr>
        <w:t>Результаты вступительного испытания размещаются на информационном стенде приемной комиссии и на официальном сайте колледжа на следующий день после проведения или на второй</w:t>
      </w:r>
      <w:r w:rsidR="00DF58DA">
        <w:rPr>
          <w:rFonts w:eastAsia="Times New Roman"/>
          <w:spacing w:val="-6"/>
          <w:sz w:val="28"/>
          <w:szCs w:val="28"/>
        </w:rPr>
        <w:t xml:space="preserve"> день</w:t>
      </w:r>
      <w:r w:rsidR="008533B4" w:rsidRPr="00243C63">
        <w:rPr>
          <w:rFonts w:eastAsia="Times New Roman"/>
          <w:spacing w:val="-6"/>
          <w:sz w:val="28"/>
          <w:szCs w:val="28"/>
        </w:rPr>
        <w:t xml:space="preserve"> </w:t>
      </w:r>
      <w:r w:rsidR="008533B4" w:rsidRPr="00243C63">
        <w:rPr>
          <w:rFonts w:eastAsia="Times New Roman"/>
          <w:sz w:val="28"/>
          <w:szCs w:val="28"/>
        </w:rPr>
        <w:t>(при сдаче вступительного испытания в субботу) после 14 ч.</w:t>
      </w:r>
    </w:p>
    <w:p w:rsidR="008533B4" w:rsidRPr="00243C63" w:rsidRDefault="004052C9" w:rsidP="00746B34">
      <w:pPr>
        <w:pStyle w:val="a5"/>
        <w:spacing w:line="312" w:lineRule="auto"/>
        <w:jc w:val="both"/>
        <w:rPr>
          <w:sz w:val="28"/>
          <w:szCs w:val="28"/>
        </w:rPr>
      </w:pPr>
      <w:r w:rsidRPr="00243C63">
        <w:rPr>
          <w:rFonts w:eastAsia="Times New Roman"/>
          <w:spacing w:val="-1"/>
          <w:sz w:val="28"/>
          <w:szCs w:val="28"/>
        </w:rPr>
        <w:t>2.1</w:t>
      </w:r>
      <w:r w:rsidR="00AE589E">
        <w:rPr>
          <w:rFonts w:eastAsia="Times New Roman"/>
          <w:spacing w:val="-1"/>
          <w:sz w:val="28"/>
          <w:szCs w:val="28"/>
        </w:rPr>
        <w:t>5</w:t>
      </w:r>
      <w:r w:rsidRPr="00243C63">
        <w:rPr>
          <w:rFonts w:eastAsia="Times New Roman"/>
          <w:spacing w:val="-1"/>
          <w:sz w:val="28"/>
          <w:szCs w:val="28"/>
        </w:rPr>
        <w:t xml:space="preserve">. </w:t>
      </w:r>
      <w:r w:rsidR="008533B4" w:rsidRPr="00243C63">
        <w:rPr>
          <w:rFonts w:eastAsia="Times New Roman"/>
          <w:spacing w:val="-1"/>
          <w:sz w:val="28"/>
          <w:szCs w:val="28"/>
        </w:rPr>
        <w:t xml:space="preserve">На </w:t>
      </w:r>
      <w:proofErr w:type="gramStart"/>
      <w:r w:rsidR="008533B4" w:rsidRPr="00243C63">
        <w:rPr>
          <w:rFonts w:eastAsia="Times New Roman"/>
          <w:spacing w:val="-1"/>
          <w:sz w:val="28"/>
          <w:szCs w:val="28"/>
        </w:rPr>
        <w:t>обучение по специальности</w:t>
      </w:r>
      <w:proofErr w:type="gramEnd"/>
      <w:r w:rsidR="008533B4" w:rsidRPr="00243C63">
        <w:rPr>
          <w:rFonts w:eastAsia="Times New Roman"/>
          <w:spacing w:val="-1"/>
          <w:sz w:val="28"/>
          <w:szCs w:val="28"/>
        </w:rPr>
        <w:t xml:space="preserve"> 31.02.05 </w:t>
      </w:r>
      <w:r w:rsidR="008533B4" w:rsidRPr="00243C63">
        <w:rPr>
          <w:rFonts w:eastAsia="Times New Roman"/>
          <w:i/>
          <w:iCs/>
          <w:spacing w:val="-1"/>
          <w:sz w:val="28"/>
          <w:szCs w:val="28"/>
        </w:rPr>
        <w:t xml:space="preserve">Стоматология ортопедическая </w:t>
      </w:r>
      <w:r w:rsidR="008533B4" w:rsidRPr="00243C63">
        <w:rPr>
          <w:rFonts w:eastAsia="Times New Roman"/>
          <w:spacing w:val="-1"/>
          <w:sz w:val="28"/>
          <w:szCs w:val="28"/>
        </w:rPr>
        <w:t xml:space="preserve">зачисляются лица, </w:t>
      </w:r>
      <w:r w:rsidR="00DF58DA">
        <w:rPr>
          <w:rFonts w:eastAsia="Times New Roman"/>
          <w:spacing w:val="-1"/>
          <w:sz w:val="28"/>
          <w:szCs w:val="28"/>
        </w:rPr>
        <w:t xml:space="preserve">успешно </w:t>
      </w:r>
      <w:r w:rsidR="008533B4" w:rsidRPr="00243C63">
        <w:rPr>
          <w:rFonts w:eastAsia="Times New Roman"/>
          <w:spacing w:val="-1"/>
          <w:sz w:val="28"/>
          <w:szCs w:val="28"/>
        </w:rPr>
        <w:t>прошедшие вступительное испытание.</w:t>
      </w:r>
    </w:p>
    <w:p w:rsidR="008533B4" w:rsidRDefault="008533B4" w:rsidP="00746B34">
      <w:pPr>
        <w:pStyle w:val="a5"/>
        <w:spacing w:line="312" w:lineRule="auto"/>
        <w:jc w:val="both"/>
        <w:rPr>
          <w:rFonts w:eastAsia="Times New Roman"/>
          <w:spacing w:val="-2"/>
          <w:sz w:val="28"/>
          <w:szCs w:val="28"/>
        </w:rPr>
      </w:pPr>
      <w:r w:rsidRPr="00243C63">
        <w:rPr>
          <w:rFonts w:eastAsia="Times New Roman"/>
          <w:spacing w:val="1"/>
          <w:sz w:val="28"/>
          <w:szCs w:val="28"/>
        </w:rPr>
        <w:t xml:space="preserve">Если численность поступающих превышает контрольные цифры приема, установленные приказом директора, прием на </w:t>
      </w:r>
      <w:proofErr w:type="gramStart"/>
      <w:r w:rsidRPr="00243C63">
        <w:rPr>
          <w:rFonts w:eastAsia="Times New Roman"/>
          <w:spacing w:val="1"/>
          <w:sz w:val="28"/>
          <w:szCs w:val="28"/>
        </w:rPr>
        <w:t>обучение по программам</w:t>
      </w:r>
      <w:proofErr w:type="gramEnd"/>
      <w:r w:rsidRPr="00243C63">
        <w:rPr>
          <w:rFonts w:eastAsia="Times New Roman"/>
          <w:spacing w:val="1"/>
          <w:sz w:val="28"/>
          <w:szCs w:val="28"/>
        </w:rPr>
        <w:t xml:space="preserve"> подготовки специалистов среднего звена</w:t>
      </w:r>
      <w:r w:rsidR="00DF58DA">
        <w:rPr>
          <w:rFonts w:eastAsia="Times New Roman"/>
          <w:spacing w:val="1"/>
          <w:sz w:val="28"/>
          <w:szCs w:val="28"/>
        </w:rPr>
        <w:t xml:space="preserve"> </w:t>
      </w:r>
      <w:r w:rsidRPr="00243C63">
        <w:rPr>
          <w:rFonts w:eastAsia="Times New Roman"/>
          <w:spacing w:val="3"/>
          <w:sz w:val="28"/>
          <w:szCs w:val="28"/>
        </w:rPr>
        <w:t xml:space="preserve">проводится по результатам освоения </w:t>
      </w:r>
      <w:r w:rsidRPr="00243C63">
        <w:rPr>
          <w:rFonts w:eastAsia="Times New Roman"/>
          <w:spacing w:val="3"/>
          <w:sz w:val="28"/>
          <w:szCs w:val="28"/>
        </w:rPr>
        <w:lastRenderedPageBreak/>
        <w:t xml:space="preserve">поступающими образовательной программы среднего </w:t>
      </w:r>
      <w:r w:rsidRPr="00243C63">
        <w:rPr>
          <w:rFonts w:eastAsia="Times New Roman"/>
          <w:spacing w:val="-3"/>
          <w:sz w:val="28"/>
          <w:szCs w:val="28"/>
        </w:rPr>
        <w:t xml:space="preserve">общего образования, указанной в представленных поступающими документах об образовании, т.е. </w:t>
      </w:r>
      <w:r w:rsidRPr="00243C63">
        <w:rPr>
          <w:rFonts w:eastAsia="Times New Roman"/>
          <w:spacing w:val="-2"/>
          <w:sz w:val="28"/>
          <w:szCs w:val="28"/>
        </w:rPr>
        <w:t>учитывается средний балл аттестата, ранжированный по мере убывания количества баллов.</w:t>
      </w:r>
    </w:p>
    <w:p w:rsidR="00243C63" w:rsidRDefault="00243C63" w:rsidP="00746B34">
      <w:pPr>
        <w:pStyle w:val="a5"/>
        <w:spacing w:line="312" w:lineRule="auto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2.1</w:t>
      </w:r>
      <w:r w:rsidR="00AE589E">
        <w:rPr>
          <w:rFonts w:eastAsia="Times New Roman"/>
          <w:spacing w:val="-2"/>
          <w:sz w:val="28"/>
          <w:szCs w:val="28"/>
        </w:rPr>
        <w:t>6</w:t>
      </w:r>
      <w:r>
        <w:rPr>
          <w:rFonts w:eastAsia="Times New Roman"/>
          <w:spacing w:val="-2"/>
          <w:sz w:val="28"/>
          <w:szCs w:val="28"/>
        </w:rPr>
        <w:t>. Повторная сдача вступительного испытания и пересдача вступительного испытания с целью улучшения результатов не допускается.</w:t>
      </w:r>
    </w:p>
    <w:p w:rsidR="00243C63" w:rsidRDefault="00243C63" w:rsidP="00746B34">
      <w:pPr>
        <w:pStyle w:val="a5"/>
        <w:spacing w:line="312" w:lineRule="auto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2.1</w:t>
      </w:r>
      <w:r w:rsidR="00AE589E">
        <w:rPr>
          <w:rFonts w:eastAsia="Times New Roman"/>
          <w:spacing w:val="-2"/>
          <w:sz w:val="28"/>
          <w:szCs w:val="28"/>
        </w:rPr>
        <w:t>7</w:t>
      </w:r>
      <w:r>
        <w:rPr>
          <w:rFonts w:eastAsia="Times New Roman"/>
          <w:spacing w:val="-2"/>
          <w:sz w:val="28"/>
          <w:szCs w:val="28"/>
        </w:rPr>
        <w:t>. 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со следующей группой или индивидуально.</w:t>
      </w:r>
    </w:p>
    <w:p w:rsidR="00243C63" w:rsidRDefault="00243C63" w:rsidP="00746B34">
      <w:pPr>
        <w:pStyle w:val="a5"/>
        <w:spacing w:line="312" w:lineRule="auto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2.1</w:t>
      </w:r>
      <w:r w:rsidR="00AE589E">
        <w:rPr>
          <w:rFonts w:eastAsia="Times New Roman"/>
          <w:spacing w:val="-2"/>
          <w:sz w:val="28"/>
          <w:szCs w:val="28"/>
        </w:rPr>
        <w:t>8</w:t>
      </w:r>
      <w:r>
        <w:rPr>
          <w:rFonts w:eastAsia="Times New Roman"/>
          <w:spacing w:val="-2"/>
          <w:sz w:val="28"/>
          <w:szCs w:val="28"/>
        </w:rPr>
        <w:t xml:space="preserve">. </w:t>
      </w:r>
      <w:proofErr w:type="gramStart"/>
      <w:r>
        <w:rPr>
          <w:rFonts w:eastAsia="Times New Roman"/>
          <w:spacing w:val="-2"/>
          <w:sz w:val="28"/>
          <w:szCs w:val="28"/>
        </w:rPr>
        <w:t>При неявке на вступительное испытание по неуважительной причине поступающий утрачивает право на зачисление в колледж.</w:t>
      </w:r>
      <w:proofErr w:type="gramEnd"/>
    </w:p>
    <w:p w:rsidR="00DA6CCF" w:rsidRPr="00DA6CCF" w:rsidRDefault="00243C63" w:rsidP="00746B34">
      <w:pPr>
        <w:spacing w:line="312" w:lineRule="auto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2.1</w:t>
      </w:r>
      <w:r w:rsidR="00AE589E">
        <w:rPr>
          <w:rFonts w:eastAsia="Times New Roman"/>
          <w:spacing w:val="-2"/>
          <w:sz w:val="28"/>
          <w:szCs w:val="28"/>
        </w:rPr>
        <w:t>9</w:t>
      </w:r>
      <w:r>
        <w:rPr>
          <w:rFonts w:eastAsia="Times New Roman"/>
          <w:spacing w:val="-2"/>
          <w:sz w:val="28"/>
          <w:szCs w:val="28"/>
        </w:rPr>
        <w:t>.</w:t>
      </w:r>
      <w:r w:rsidR="00DA6CCF" w:rsidRPr="00DA6CCF">
        <w:rPr>
          <w:sz w:val="24"/>
          <w:szCs w:val="24"/>
        </w:rPr>
        <w:t xml:space="preserve"> </w:t>
      </w:r>
      <w:r w:rsidR="00DA6CCF" w:rsidRPr="00DA6CCF">
        <w:rPr>
          <w:rFonts w:eastAsia="Times New Roman"/>
          <w:spacing w:val="-2"/>
          <w:sz w:val="28"/>
          <w:szCs w:val="28"/>
        </w:rPr>
        <w:t>Настоящее Положени</w:t>
      </w:r>
      <w:r w:rsidR="00286874">
        <w:rPr>
          <w:rFonts w:eastAsia="Times New Roman"/>
          <w:spacing w:val="-2"/>
          <w:sz w:val="28"/>
          <w:szCs w:val="28"/>
        </w:rPr>
        <w:t>е действует до принятия нового П</w:t>
      </w:r>
      <w:r w:rsidR="00DA6CCF" w:rsidRPr="00DA6CCF">
        <w:rPr>
          <w:rFonts w:eastAsia="Times New Roman"/>
          <w:spacing w:val="-2"/>
          <w:sz w:val="28"/>
          <w:szCs w:val="28"/>
        </w:rPr>
        <w:t xml:space="preserve">оложения или внесения в него изменений и (или) дополнений. </w:t>
      </w:r>
    </w:p>
    <w:p w:rsidR="00243C63" w:rsidRPr="00243C63" w:rsidRDefault="00243C63" w:rsidP="00243C63">
      <w:pPr>
        <w:pStyle w:val="a5"/>
        <w:rPr>
          <w:sz w:val="28"/>
          <w:szCs w:val="28"/>
        </w:rPr>
      </w:pPr>
    </w:p>
    <w:p w:rsidR="008533B4" w:rsidRDefault="008533B4">
      <w:pPr>
        <w:shd w:val="clear" w:color="auto" w:fill="FFFFFF"/>
        <w:spacing w:before="108" w:line="310" w:lineRule="exact"/>
        <w:ind w:firstLine="713"/>
        <w:jc w:val="both"/>
      </w:pPr>
    </w:p>
    <w:sectPr w:rsidR="008533B4" w:rsidSect="009F54AC"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C272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22"/>
    <w:rsid w:val="00007C9A"/>
    <w:rsid w:val="00063D7E"/>
    <w:rsid w:val="00065166"/>
    <w:rsid w:val="00077500"/>
    <w:rsid w:val="00243C63"/>
    <w:rsid w:val="00286874"/>
    <w:rsid w:val="002C1429"/>
    <w:rsid w:val="00312464"/>
    <w:rsid w:val="003234CF"/>
    <w:rsid w:val="004052C9"/>
    <w:rsid w:val="00470147"/>
    <w:rsid w:val="004D6F69"/>
    <w:rsid w:val="005B067B"/>
    <w:rsid w:val="0062318F"/>
    <w:rsid w:val="006E0157"/>
    <w:rsid w:val="00746B34"/>
    <w:rsid w:val="00833D22"/>
    <w:rsid w:val="008533B4"/>
    <w:rsid w:val="009037EB"/>
    <w:rsid w:val="009F54AC"/>
    <w:rsid w:val="00A73675"/>
    <w:rsid w:val="00AE589E"/>
    <w:rsid w:val="00B26C64"/>
    <w:rsid w:val="00BD6777"/>
    <w:rsid w:val="00CE5ADD"/>
    <w:rsid w:val="00DA6CCF"/>
    <w:rsid w:val="00DF58DA"/>
    <w:rsid w:val="00E51845"/>
    <w:rsid w:val="00EC5BB2"/>
    <w:rsid w:val="00FC5FC3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B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F54A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243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B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F54A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243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86FD-C1E9-45B6-83E4-D2627C31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№311</dc:creator>
  <cp:keywords/>
  <dc:description/>
  <cp:lastModifiedBy>User</cp:lastModifiedBy>
  <cp:revision>25</cp:revision>
  <cp:lastPrinted>2020-02-21T07:54:00Z</cp:lastPrinted>
  <dcterms:created xsi:type="dcterms:W3CDTF">2018-04-25T06:10:00Z</dcterms:created>
  <dcterms:modified xsi:type="dcterms:W3CDTF">2020-05-20T11:24:00Z</dcterms:modified>
</cp:coreProperties>
</file>